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4077C0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BC2E40">
              <w:rPr>
                <w:rFonts w:eastAsia="Times New Roman" w:cs="Arial"/>
                <w:b/>
                <w:sz w:val="18"/>
                <w:szCs w:val="18"/>
              </w:rPr>
              <w:t>24</w:t>
            </w:r>
            <w:r w:rsidR="00BC2E40" w:rsidRPr="00BC2E40">
              <w:rPr>
                <w:rFonts w:eastAsia="Times New Roman" w:cs="Arial"/>
                <w:b/>
                <w:sz w:val="18"/>
                <w:szCs w:val="18"/>
                <w:vertAlign w:val="superscript"/>
              </w:rPr>
              <w:t>th</w:t>
            </w:r>
            <w:r w:rsidR="00BC2E40">
              <w:rPr>
                <w:rFonts w:eastAsia="Times New Roman" w:cs="Arial"/>
                <w:b/>
                <w:sz w:val="18"/>
                <w:szCs w:val="18"/>
              </w:rPr>
              <w:t xml:space="preserve"> April 2024</w:t>
            </w:r>
            <w:r w:rsidR="00BC2E40"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CA48E8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hyperlink r:id="rId8" w:history="1">
              <w:r w:rsidR="00BC2E40" w:rsidRPr="008F64C6">
                <w:rPr>
                  <w:rStyle w:val="Hyperlink"/>
                  <w:rFonts w:eastAsia="Times New Roman" w:cs="Arial"/>
                  <w:sz w:val="18"/>
                  <w:szCs w:val="18"/>
                </w:rPr>
                <w:t>_clerk@westhunsburyparishcouncil.gov.uk</w:t>
              </w:r>
            </w:hyperlink>
            <w:r w:rsidR="00BC2E40">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D55471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BC2E40">
              <w:rPr>
                <w:rFonts w:eastAsia="Times New Roman" w:cs="Arial"/>
                <w:b/>
                <w:sz w:val="18"/>
                <w:szCs w:val="18"/>
              </w:rPr>
              <w:t>Fiona Young Clerk &amp; RFO</w:t>
            </w:r>
            <w:r w:rsidRPr="00D06620">
              <w:rPr>
                <w:rFonts w:eastAsia="Times New Roman" w:cs="Arial"/>
                <w:b/>
                <w:sz w:val="18"/>
                <w:szCs w:val="18"/>
              </w:rPr>
              <w:t>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A528A"/>
    <w:rsid w:val="00106141"/>
    <w:rsid w:val="0018345F"/>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C2E40"/>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clerk@westhunsburyparishcouncil.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Fiona Young West Hunsbury Parish Council</cp:lastModifiedBy>
  <cp:revision>3</cp:revision>
  <dcterms:created xsi:type="dcterms:W3CDTF">2024-04-24T18:22:00Z</dcterms:created>
  <dcterms:modified xsi:type="dcterms:W3CDTF">2024-04-24T18:24:00Z</dcterms:modified>
</cp:coreProperties>
</file>